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BC" w:rsidRPr="00361F14" w:rsidRDefault="00D15EBC" w:rsidP="00D15EBC">
      <w:pPr>
        <w:rPr>
          <w:rFonts w:eastAsia="Times New Roman"/>
          <w:b/>
        </w:rPr>
      </w:pPr>
      <w:r w:rsidRPr="00361F14">
        <w:rPr>
          <w:rFonts w:eastAsia="Times New Roman"/>
          <w:b/>
        </w:rPr>
        <w:t>Meesun Hong Coleman, Solistin, Kammermusikerin und Konzertmeisterin</w:t>
      </w:r>
    </w:p>
    <w:p w:rsidR="00D15EBC" w:rsidRDefault="00D15EBC" w:rsidP="00D15EBC">
      <w:pPr>
        <w:rPr>
          <w:rFonts w:eastAsia="Times New Roman"/>
        </w:rPr>
      </w:pPr>
    </w:p>
    <w:p w:rsidR="00D15EBC" w:rsidRDefault="00D15EBC" w:rsidP="00D15EBC">
      <w:pPr>
        <w:rPr>
          <w:rFonts w:eastAsia="Times New Roman"/>
        </w:rPr>
      </w:pPr>
      <w:r>
        <w:rPr>
          <w:rFonts w:eastAsia="Times New Roman"/>
        </w:rPr>
        <w:t xml:space="preserve">Meesun Hong Coleman ist Konzertmeisterin der Kammerakademie Potsdam und der Haydn Philharmonie bei denen sie </w:t>
      </w:r>
      <w:r w:rsidR="00361F14">
        <w:rPr>
          <w:rFonts w:eastAsia="Times New Roman"/>
        </w:rPr>
        <w:t>regelmäßig</w:t>
      </w:r>
      <w:r>
        <w:rPr>
          <w:rFonts w:eastAsia="Times New Roman"/>
        </w:rPr>
        <w:t xml:space="preserve"> symphonische Programme leitet und als Solistin auftritt. Darüber hinaus ist sie Mitglied der </w:t>
      </w:r>
      <w:proofErr w:type="spellStart"/>
      <w:r>
        <w:rPr>
          <w:rFonts w:eastAsia="Times New Roman"/>
        </w:rPr>
        <w:t>Camerata</w:t>
      </w:r>
      <w:proofErr w:type="spellEnd"/>
      <w:r>
        <w:rPr>
          <w:rFonts w:eastAsia="Times New Roman"/>
        </w:rPr>
        <w:t xml:space="preserve"> Bern, wo sie </w:t>
      </w:r>
      <w:r w:rsidR="00361F14">
        <w:rPr>
          <w:rFonts w:eastAsia="Times New Roman"/>
        </w:rPr>
        <w:t>regelmäßig</w:t>
      </w:r>
      <w:r>
        <w:rPr>
          <w:rFonts w:eastAsia="Times New Roman"/>
        </w:rPr>
        <w:t xml:space="preserve"> als Konzertmeisterin Projekte leitet und solistische Partien übernimmt, sowie Professorin für Violine und Kammermusik an der Anton Bruckner Privatuniversität in Linz.</w:t>
      </w:r>
    </w:p>
    <w:p w:rsidR="00D15EBC" w:rsidRDefault="00D15EBC" w:rsidP="00D15EBC">
      <w:pPr>
        <w:rPr>
          <w:rFonts w:eastAsia="Times New Roman"/>
        </w:rPr>
      </w:pPr>
    </w:p>
    <w:p w:rsidR="00D15EBC" w:rsidRDefault="00D15EBC" w:rsidP="00D15EBC">
      <w:pPr>
        <w:rPr>
          <w:rFonts w:eastAsia="Times New Roman"/>
        </w:rPr>
      </w:pPr>
      <w:r>
        <w:rPr>
          <w:rFonts w:eastAsia="Times New Roman"/>
        </w:rPr>
        <w:t xml:space="preserve">Sie ist wiederholt als Konzertmeisterin und Leiterin zu Gast bei führenden europäischen Orchestern wie dem Mahler </w:t>
      </w:r>
      <w:proofErr w:type="spellStart"/>
      <w:r>
        <w:rPr>
          <w:rFonts w:eastAsia="Times New Roman"/>
        </w:rPr>
        <w:t>Chamber</w:t>
      </w:r>
      <w:proofErr w:type="spellEnd"/>
      <w:r>
        <w:rPr>
          <w:rFonts w:eastAsia="Times New Roman"/>
        </w:rPr>
        <w:t xml:space="preserve"> Orchestra, der Deutschen Kammerphilharmonie Bremen, dem Stuttgarter Kammerorchester, dem Münchner Kammerorchester, dem </w:t>
      </w:r>
      <w:proofErr w:type="spellStart"/>
      <w:r>
        <w:rPr>
          <w:rFonts w:eastAsia="Times New Roman"/>
        </w:rPr>
        <w:t>Scottish</w:t>
      </w:r>
      <w:proofErr w:type="spellEnd"/>
      <w:r>
        <w:rPr>
          <w:rFonts w:eastAsia="Times New Roman"/>
        </w:rPr>
        <w:t xml:space="preserve"> </w:t>
      </w:r>
      <w:proofErr w:type="spellStart"/>
      <w:r>
        <w:rPr>
          <w:rFonts w:eastAsia="Times New Roman"/>
        </w:rPr>
        <w:t>Chamber</w:t>
      </w:r>
      <w:proofErr w:type="spellEnd"/>
      <w:r>
        <w:rPr>
          <w:rFonts w:eastAsia="Times New Roman"/>
        </w:rPr>
        <w:t xml:space="preserve"> Orchestra sowie dem Kammerorchester Basel. Sie ist als Leiterin </w:t>
      </w:r>
      <w:r w:rsidR="00361F14">
        <w:rPr>
          <w:rFonts w:eastAsia="Times New Roman"/>
        </w:rPr>
        <w:t>regelmäßig</w:t>
      </w:r>
      <w:r>
        <w:rPr>
          <w:rFonts w:eastAsia="Times New Roman"/>
        </w:rPr>
        <w:t xml:space="preserve"> tätig, zuletzt in Kollaboration mit solchen renommierten Soli</w:t>
      </w:r>
      <w:r w:rsidR="00361F14">
        <w:rPr>
          <w:rFonts w:eastAsia="Times New Roman"/>
        </w:rPr>
        <w:t xml:space="preserve">sten wie Patricia </w:t>
      </w:r>
      <w:proofErr w:type="spellStart"/>
      <w:r w:rsidR="00361F14">
        <w:rPr>
          <w:rFonts w:eastAsia="Times New Roman"/>
        </w:rPr>
        <w:t>Kopatschinskaj</w:t>
      </w:r>
      <w:r>
        <w:rPr>
          <w:rFonts w:eastAsia="Times New Roman"/>
        </w:rPr>
        <w:t>a</w:t>
      </w:r>
      <w:proofErr w:type="spellEnd"/>
      <w:r>
        <w:rPr>
          <w:rFonts w:eastAsia="Times New Roman"/>
        </w:rPr>
        <w:t xml:space="preserve">, Alexander </w:t>
      </w:r>
      <w:proofErr w:type="spellStart"/>
      <w:r>
        <w:rPr>
          <w:rFonts w:eastAsia="Times New Roman"/>
        </w:rPr>
        <w:t>Lonquich</w:t>
      </w:r>
      <w:proofErr w:type="spellEnd"/>
      <w:r>
        <w:rPr>
          <w:rFonts w:eastAsia="Times New Roman"/>
        </w:rPr>
        <w:t xml:space="preserve">, </w:t>
      </w:r>
      <w:r w:rsidR="00361F14" w:rsidRPr="00361F14">
        <w:rPr>
          <w:rFonts w:eastAsia="Times New Roman"/>
        </w:rPr>
        <w:t xml:space="preserve">Fazıl </w:t>
      </w:r>
      <w:r>
        <w:rPr>
          <w:rFonts w:eastAsia="Times New Roman"/>
        </w:rPr>
        <w:t>Sa</w:t>
      </w:r>
      <w:r w:rsidR="00361F14">
        <w:rPr>
          <w:rFonts w:eastAsia="Times New Roman"/>
        </w:rPr>
        <w:t xml:space="preserve">y, Kristian </w:t>
      </w:r>
      <w:proofErr w:type="spellStart"/>
      <w:r w:rsidR="00361F14">
        <w:rPr>
          <w:rFonts w:eastAsia="Times New Roman"/>
        </w:rPr>
        <w:t>Bezuidenhout</w:t>
      </w:r>
      <w:proofErr w:type="spellEnd"/>
      <w:r w:rsidR="00361F14">
        <w:rPr>
          <w:rFonts w:eastAsia="Times New Roman"/>
        </w:rPr>
        <w:t>, Jean-</w:t>
      </w:r>
      <w:proofErr w:type="spellStart"/>
      <w:r w:rsidR="00361F14">
        <w:rPr>
          <w:rFonts w:eastAsia="Times New Roman"/>
        </w:rPr>
        <w:t>G</w:t>
      </w:r>
      <w:r>
        <w:rPr>
          <w:rFonts w:eastAsia="Times New Roman"/>
        </w:rPr>
        <w:t>uihen</w:t>
      </w:r>
      <w:proofErr w:type="spellEnd"/>
      <w:r>
        <w:rPr>
          <w:rFonts w:eastAsia="Times New Roman"/>
        </w:rPr>
        <w:t xml:space="preserve"> </w:t>
      </w:r>
      <w:proofErr w:type="spellStart"/>
      <w:r>
        <w:rPr>
          <w:rFonts w:eastAsia="Times New Roman"/>
        </w:rPr>
        <w:t>Queryas</w:t>
      </w:r>
      <w:proofErr w:type="spellEnd"/>
      <w:r>
        <w:rPr>
          <w:rFonts w:eastAsia="Times New Roman"/>
        </w:rPr>
        <w:t xml:space="preserve">, Sharon Kam, Francois </w:t>
      </w:r>
      <w:proofErr w:type="spellStart"/>
      <w:r>
        <w:rPr>
          <w:rFonts w:eastAsia="Times New Roman"/>
        </w:rPr>
        <w:t>Leleux</w:t>
      </w:r>
      <w:proofErr w:type="spellEnd"/>
      <w:r>
        <w:rPr>
          <w:rFonts w:eastAsia="Times New Roman"/>
        </w:rPr>
        <w:t xml:space="preserve">, das David Orlowsky Trio (Klezmer), das </w:t>
      </w:r>
      <w:proofErr w:type="spellStart"/>
      <w:r>
        <w:rPr>
          <w:rFonts w:eastAsia="Times New Roman"/>
        </w:rPr>
        <w:t>Avishai</w:t>
      </w:r>
      <w:proofErr w:type="spellEnd"/>
      <w:r>
        <w:rPr>
          <w:rFonts w:eastAsia="Times New Roman"/>
        </w:rPr>
        <w:t xml:space="preserve"> Cohen Trio (Jazz) sowie Tango Legende Richard Galliano. Regelmäßig spielt sie </w:t>
      </w:r>
      <w:r w:rsidR="00361F14">
        <w:rPr>
          <w:rFonts w:eastAsia="Times New Roman"/>
        </w:rPr>
        <w:t>außerdem</w:t>
      </w:r>
      <w:r>
        <w:rPr>
          <w:rFonts w:eastAsia="Times New Roman"/>
        </w:rPr>
        <w:t xml:space="preserve"> beim </w:t>
      </w:r>
      <w:proofErr w:type="spellStart"/>
      <w:r w:rsidR="00361F14">
        <w:rPr>
          <w:rFonts w:eastAsia="Times New Roman"/>
        </w:rPr>
        <w:t>Lucerne</w:t>
      </w:r>
      <w:proofErr w:type="spellEnd"/>
      <w:r>
        <w:rPr>
          <w:rFonts w:eastAsia="Times New Roman"/>
        </w:rPr>
        <w:t xml:space="preserve"> Festival </w:t>
      </w:r>
      <w:r w:rsidR="00361F14">
        <w:rPr>
          <w:rFonts w:eastAsia="Times New Roman"/>
        </w:rPr>
        <w:t>Orchestra</w:t>
      </w:r>
      <w:r>
        <w:rPr>
          <w:rFonts w:eastAsia="Times New Roman"/>
        </w:rPr>
        <w:t xml:space="preserve">, </w:t>
      </w:r>
      <w:proofErr w:type="spellStart"/>
      <w:r>
        <w:rPr>
          <w:rFonts w:eastAsia="Times New Roman"/>
        </w:rPr>
        <w:t>Australian</w:t>
      </w:r>
      <w:proofErr w:type="spellEnd"/>
      <w:r>
        <w:rPr>
          <w:rFonts w:eastAsia="Times New Roman"/>
        </w:rPr>
        <w:t xml:space="preserve"> </w:t>
      </w:r>
      <w:proofErr w:type="spellStart"/>
      <w:r>
        <w:rPr>
          <w:rFonts w:eastAsia="Times New Roman"/>
        </w:rPr>
        <w:t>Chamber</w:t>
      </w:r>
      <w:proofErr w:type="spellEnd"/>
      <w:r>
        <w:rPr>
          <w:rFonts w:eastAsia="Times New Roman"/>
        </w:rPr>
        <w:t xml:space="preserve"> Orchestra, </w:t>
      </w:r>
      <w:proofErr w:type="spellStart"/>
      <w:r>
        <w:rPr>
          <w:rFonts w:eastAsia="Times New Roman"/>
        </w:rPr>
        <w:t>Chamber</w:t>
      </w:r>
      <w:proofErr w:type="spellEnd"/>
      <w:r>
        <w:rPr>
          <w:rFonts w:eastAsia="Times New Roman"/>
        </w:rPr>
        <w:t xml:space="preserve"> Orchestra </w:t>
      </w:r>
      <w:proofErr w:type="spellStart"/>
      <w:r>
        <w:rPr>
          <w:rFonts w:eastAsia="Times New Roman"/>
        </w:rPr>
        <w:t>of</w:t>
      </w:r>
      <w:proofErr w:type="spellEnd"/>
      <w:r>
        <w:rPr>
          <w:rFonts w:eastAsia="Times New Roman"/>
        </w:rPr>
        <w:t xml:space="preserve"> Europe und in der Ca</w:t>
      </w:r>
      <w:r w:rsidR="00361F14">
        <w:rPr>
          <w:rFonts w:eastAsia="Times New Roman"/>
        </w:rPr>
        <w:t>p</w:t>
      </w:r>
      <w:r>
        <w:rPr>
          <w:rFonts w:eastAsia="Times New Roman"/>
        </w:rPr>
        <w:t xml:space="preserve">pella Andrea </w:t>
      </w:r>
      <w:proofErr w:type="spellStart"/>
      <w:r>
        <w:rPr>
          <w:rFonts w:eastAsia="Times New Roman"/>
        </w:rPr>
        <w:t>Barca</w:t>
      </w:r>
      <w:proofErr w:type="spellEnd"/>
      <w:r>
        <w:rPr>
          <w:rFonts w:eastAsia="Times New Roman"/>
        </w:rPr>
        <w:t>.</w:t>
      </w:r>
    </w:p>
    <w:p w:rsidR="00D15EBC" w:rsidRDefault="00D15EBC" w:rsidP="00D15EBC">
      <w:pPr>
        <w:rPr>
          <w:rFonts w:eastAsia="Times New Roman"/>
        </w:rPr>
      </w:pPr>
    </w:p>
    <w:p w:rsidR="00D15EBC" w:rsidRDefault="00D15EBC" w:rsidP="00D15EBC">
      <w:pPr>
        <w:rPr>
          <w:rFonts w:eastAsia="Times New Roman"/>
        </w:rPr>
      </w:pPr>
      <w:r>
        <w:rPr>
          <w:rFonts w:eastAsia="Times New Roman"/>
        </w:rPr>
        <w:t>Als begeisterte Kammermusikerin arbeitete sie mit musikalischen Part</w:t>
      </w:r>
      <w:r w:rsidR="00361F14">
        <w:rPr>
          <w:rFonts w:eastAsia="Times New Roman"/>
        </w:rPr>
        <w:t xml:space="preserve">nern wie Patricia </w:t>
      </w:r>
      <w:proofErr w:type="spellStart"/>
      <w:r w:rsidR="00361F14">
        <w:rPr>
          <w:rFonts w:eastAsia="Times New Roman"/>
        </w:rPr>
        <w:t>Kopatschinskaja</w:t>
      </w:r>
      <w:proofErr w:type="spellEnd"/>
      <w:r w:rsidR="00361F14">
        <w:rPr>
          <w:rFonts w:eastAsia="Times New Roman"/>
        </w:rPr>
        <w:t xml:space="preserve">, Steven </w:t>
      </w:r>
      <w:proofErr w:type="spellStart"/>
      <w:r w:rsidR="00361F14">
        <w:rPr>
          <w:rFonts w:eastAsia="Times New Roman"/>
        </w:rPr>
        <w:t>Isserlis</w:t>
      </w:r>
      <w:proofErr w:type="spellEnd"/>
      <w:r w:rsidR="00361F14">
        <w:rPr>
          <w:rFonts w:eastAsia="Times New Roman"/>
        </w:rPr>
        <w:t xml:space="preserve">, Erich </w:t>
      </w:r>
      <w:proofErr w:type="spellStart"/>
      <w:r w:rsidR="00361F14">
        <w:rPr>
          <w:rFonts w:eastAsia="Times New Roman"/>
        </w:rPr>
        <w:t>Ho</w:t>
      </w:r>
      <w:r>
        <w:rPr>
          <w:rFonts w:eastAsia="Times New Roman"/>
        </w:rPr>
        <w:t>barth</w:t>
      </w:r>
      <w:proofErr w:type="spellEnd"/>
      <w:r>
        <w:rPr>
          <w:rFonts w:eastAsia="Times New Roman"/>
        </w:rPr>
        <w:t xml:space="preserve">, Antje </w:t>
      </w:r>
      <w:proofErr w:type="spellStart"/>
      <w:r>
        <w:rPr>
          <w:rFonts w:eastAsia="Times New Roman"/>
        </w:rPr>
        <w:t>Weithaas</w:t>
      </w:r>
      <w:proofErr w:type="spellEnd"/>
      <w:r>
        <w:rPr>
          <w:rFonts w:eastAsia="Times New Roman"/>
        </w:rPr>
        <w:t xml:space="preserve">, Benjamin Schmid, Heinz Holliger, Sergio </w:t>
      </w:r>
      <w:proofErr w:type="spellStart"/>
      <w:r>
        <w:rPr>
          <w:rFonts w:eastAsia="Times New Roman"/>
        </w:rPr>
        <w:t>Azzolini</w:t>
      </w:r>
      <w:proofErr w:type="spellEnd"/>
      <w:r>
        <w:rPr>
          <w:rFonts w:eastAsia="Times New Roman"/>
        </w:rPr>
        <w:t xml:space="preserve">, Jörg Widmann, </w:t>
      </w:r>
      <w:proofErr w:type="spellStart"/>
      <w:r>
        <w:rPr>
          <w:rFonts w:eastAsia="Times New Roman"/>
        </w:rPr>
        <w:t>Nobuko</w:t>
      </w:r>
      <w:proofErr w:type="spellEnd"/>
      <w:r>
        <w:rPr>
          <w:rFonts w:eastAsia="Times New Roman"/>
        </w:rPr>
        <w:t xml:space="preserve"> Imai, </w:t>
      </w:r>
      <w:proofErr w:type="spellStart"/>
      <w:r w:rsidR="00361F14" w:rsidRPr="00361F14">
        <w:rPr>
          <w:rFonts w:eastAsia="Times New Roman"/>
        </w:rPr>
        <w:t>Dénes</w:t>
      </w:r>
      <w:proofErr w:type="spellEnd"/>
      <w:r w:rsidR="00361F14" w:rsidRPr="00361F14">
        <w:rPr>
          <w:rFonts w:eastAsia="Times New Roman"/>
        </w:rPr>
        <w:t xml:space="preserve"> </w:t>
      </w:r>
      <w:proofErr w:type="spellStart"/>
      <w:r w:rsidR="00361F14" w:rsidRPr="00361F14">
        <w:rPr>
          <w:rFonts w:eastAsia="Times New Roman"/>
        </w:rPr>
        <w:t>Várjon</w:t>
      </w:r>
      <w:proofErr w:type="spellEnd"/>
      <w:r>
        <w:rPr>
          <w:rFonts w:eastAsia="Times New Roman"/>
        </w:rPr>
        <w:t xml:space="preserve">, Patrick </w:t>
      </w:r>
      <w:proofErr w:type="spellStart"/>
      <w:r>
        <w:rPr>
          <w:rFonts w:eastAsia="Times New Roman"/>
        </w:rPr>
        <w:t>and</w:t>
      </w:r>
      <w:proofErr w:type="spellEnd"/>
      <w:r>
        <w:rPr>
          <w:rFonts w:eastAsia="Times New Roman"/>
        </w:rPr>
        <w:t xml:space="preserve"> Thomas </w:t>
      </w:r>
      <w:proofErr w:type="spellStart"/>
      <w:r>
        <w:rPr>
          <w:rFonts w:eastAsia="Times New Roman"/>
        </w:rPr>
        <w:t>Demenga</w:t>
      </w:r>
      <w:proofErr w:type="spellEnd"/>
      <w:r>
        <w:rPr>
          <w:rFonts w:eastAsia="Times New Roman"/>
        </w:rPr>
        <w:t xml:space="preserve">, Andreas </w:t>
      </w:r>
      <w:proofErr w:type="spellStart"/>
      <w:r>
        <w:rPr>
          <w:rFonts w:eastAsia="Times New Roman"/>
        </w:rPr>
        <w:t>Ottensamer</w:t>
      </w:r>
      <w:proofErr w:type="spellEnd"/>
      <w:r>
        <w:rPr>
          <w:rFonts w:eastAsia="Times New Roman"/>
        </w:rPr>
        <w:t xml:space="preserve">, und Jeremy Denk, unter anderem. Mehrmals spielte sie als Gast im </w:t>
      </w:r>
      <w:proofErr w:type="spellStart"/>
      <w:r>
        <w:rPr>
          <w:rFonts w:eastAsia="Times New Roman"/>
        </w:rPr>
        <w:t>Cuarteto</w:t>
      </w:r>
      <w:proofErr w:type="spellEnd"/>
      <w:r>
        <w:rPr>
          <w:rFonts w:eastAsia="Times New Roman"/>
        </w:rPr>
        <w:t xml:space="preserve"> Casals, mit dem sie zuletzt in der </w:t>
      </w:r>
      <w:proofErr w:type="spellStart"/>
      <w:r>
        <w:rPr>
          <w:rFonts w:eastAsia="Times New Roman"/>
        </w:rPr>
        <w:t>Wigmore</w:t>
      </w:r>
      <w:proofErr w:type="spellEnd"/>
      <w:r>
        <w:rPr>
          <w:rFonts w:eastAsia="Times New Roman"/>
        </w:rPr>
        <w:t xml:space="preserve"> Hall, der </w:t>
      </w:r>
      <w:proofErr w:type="spellStart"/>
      <w:r>
        <w:rPr>
          <w:rFonts w:eastAsia="Times New Roman"/>
        </w:rPr>
        <w:t>Schubertiade</w:t>
      </w:r>
      <w:proofErr w:type="spellEnd"/>
      <w:r>
        <w:rPr>
          <w:rFonts w:eastAsia="Times New Roman"/>
        </w:rPr>
        <w:t xml:space="preserve">, den Salzburger Festspielen und dem Gstaad Festival zu erleben war. Mit verschiedenen Kammermusikformationen trat sie bei fast allen anderen </w:t>
      </w:r>
      <w:r w:rsidR="00361F14">
        <w:rPr>
          <w:rFonts w:eastAsia="Times New Roman"/>
        </w:rPr>
        <w:t>großen</w:t>
      </w:r>
      <w:r>
        <w:rPr>
          <w:rFonts w:eastAsia="Times New Roman"/>
        </w:rPr>
        <w:t xml:space="preserve"> europäischen Festivals auf, darunter das </w:t>
      </w:r>
      <w:proofErr w:type="spellStart"/>
      <w:r w:rsidR="00361F14">
        <w:rPr>
          <w:rFonts w:eastAsia="Times New Roman"/>
        </w:rPr>
        <w:t>Lucerne</w:t>
      </w:r>
      <w:proofErr w:type="spellEnd"/>
      <w:r>
        <w:rPr>
          <w:rFonts w:eastAsia="Times New Roman"/>
        </w:rPr>
        <w:t xml:space="preserve"> Festival, Edinburgh Festival, Schleswig</w:t>
      </w:r>
      <w:r w:rsidR="00361F14">
        <w:rPr>
          <w:rFonts w:eastAsia="Times New Roman"/>
        </w:rPr>
        <w:t>-</w:t>
      </w:r>
      <w:r>
        <w:rPr>
          <w:rFonts w:eastAsia="Times New Roman"/>
        </w:rPr>
        <w:t>Holstein</w:t>
      </w:r>
      <w:r w:rsidR="00361F14">
        <w:rPr>
          <w:rFonts w:eastAsia="Times New Roman"/>
        </w:rPr>
        <w:t xml:space="preserve"> Musik Festival</w:t>
      </w:r>
      <w:r>
        <w:rPr>
          <w:rFonts w:eastAsia="Times New Roman"/>
        </w:rPr>
        <w:t xml:space="preserve">, Rheingau Festival, die </w:t>
      </w:r>
      <w:proofErr w:type="spellStart"/>
      <w:r>
        <w:rPr>
          <w:rFonts w:eastAsia="Times New Roman"/>
        </w:rPr>
        <w:t>Ittinger</w:t>
      </w:r>
      <w:proofErr w:type="spellEnd"/>
      <w:r>
        <w:rPr>
          <w:rFonts w:eastAsia="Times New Roman"/>
        </w:rPr>
        <w:t xml:space="preserve"> Pfingstkonzerte, das Kunstfest Weimar und die IMS </w:t>
      </w:r>
      <w:proofErr w:type="spellStart"/>
      <w:r>
        <w:rPr>
          <w:rFonts w:eastAsia="Times New Roman"/>
        </w:rPr>
        <w:t>Prussia</w:t>
      </w:r>
      <w:proofErr w:type="spellEnd"/>
      <w:r>
        <w:rPr>
          <w:rFonts w:eastAsia="Times New Roman"/>
        </w:rPr>
        <w:t xml:space="preserve"> </w:t>
      </w:r>
      <w:proofErr w:type="spellStart"/>
      <w:r>
        <w:rPr>
          <w:rFonts w:eastAsia="Times New Roman"/>
        </w:rPr>
        <w:t>Cove</w:t>
      </w:r>
      <w:proofErr w:type="spellEnd"/>
      <w:r>
        <w:rPr>
          <w:rFonts w:eastAsia="Times New Roman"/>
        </w:rPr>
        <w:t xml:space="preserve"> Tournee.</w:t>
      </w:r>
    </w:p>
    <w:p w:rsidR="00D15EBC" w:rsidRDefault="00D15EBC" w:rsidP="00D15EBC">
      <w:pPr>
        <w:rPr>
          <w:rFonts w:eastAsia="Times New Roman"/>
        </w:rPr>
      </w:pPr>
    </w:p>
    <w:p w:rsidR="00D15EBC" w:rsidRDefault="00D15EBC" w:rsidP="00D15EBC">
      <w:pPr>
        <w:rPr>
          <w:rFonts w:eastAsia="Times New Roman"/>
        </w:rPr>
      </w:pPr>
      <w:r>
        <w:rPr>
          <w:rFonts w:eastAsia="Times New Roman"/>
        </w:rPr>
        <w:t xml:space="preserve">Als Barockgeigerin trat sie als Solistin an der Seite von Enrico </w:t>
      </w:r>
      <w:proofErr w:type="spellStart"/>
      <w:r>
        <w:rPr>
          <w:rFonts w:eastAsia="Times New Roman"/>
        </w:rPr>
        <w:t>Onofri</w:t>
      </w:r>
      <w:proofErr w:type="spellEnd"/>
      <w:r>
        <w:rPr>
          <w:rFonts w:eastAsia="Times New Roman"/>
        </w:rPr>
        <w:t xml:space="preserve">, Rachel </w:t>
      </w:r>
      <w:proofErr w:type="spellStart"/>
      <w:r>
        <w:rPr>
          <w:rFonts w:eastAsia="Times New Roman"/>
        </w:rPr>
        <w:t>Podger</w:t>
      </w:r>
      <w:proofErr w:type="spellEnd"/>
      <w:r>
        <w:rPr>
          <w:rFonts w:eastAsia="Times New Roman"/>
        </w:rPr>
        <w:t xml:space="preserve">, Amandine Beyer und Chiara </w:t>
      </w:r>
      <w:proofErr w:type="spellStart"/>
      <w:r>
        <w:rPr>
          <w:rFonts w:eastAsia="Times New Roman"/>
        </w:rPr>
        <w:t>Banchini</w:t>
      </w:r>
      <w:proofErr w:type="spellEnd"/>
      <w:r>
        <w:rPr>
          <w:rFonts w:eastAsia="Times New Roman"/>
        </w:rPr>
        <w:t xml:space="preserve"> auf. Sie war auch</w:t>
      </w:r>
      <w:r w:rsidR="00361F14">
        <w:rPr>
          <w:rFonts w:eastAsia="Times New Roman"/>
        </w:rPr>
        <w:t xml:space="preserve"> Leiterin/</w:t>
      </w:r>
      <w:r>
        <w:rPr>
          <w:rFonts w:eastAsia="Times New Roman"/>
        </w:rPr>
        <w:t xml:space="preserve">Solistin für eine international gesendete Aufnahme von dem Weihnachtsoratorium auf </w:t>
      </w:r>
      <w:r w:rsidR="00361F14">
        <w:rPr>
          <w:rFonts w:eastAsia="Times New Roman"/>
        </w:rPr>
        <w:t>Barockgeige</w:t>
      </w:r>
      <w:r>
        <w:rPr>
          <w:rFonts w:eastAsia="Times New Roman"/>
        </w:rPr>
        <w:t xml:space="preserve"> mit Kammerorchester Basel.</w:t>
      </w:r>
    </w:p>
    <w:p w:rsidR="00D15EBC" w:rsidRDefault="00D15EBC" w:rsidP="00D15EBC">
      <w:pPr>
        <w:rPr>
          <w:rFonts w:eastAsia="Times New Roman"/>
        </w:rPr>
      </w:pPr>
    </w:p>
    <w:p w:rsidR="00D15EBC" w:rsidRDefault="00D15EBC" w:rsidP="00D15EBC">
      <w:pPr>
        <w:rPr>
          <w:rFonts w:eastAsia="Times New Roman"/>
        </w:rPr>
      </w:pPr>
      <w:r>
        <w:rPr>
          <w:rFonts w:eastAsia="Times New Roman"/>
        </w:rPr>
        <w:t>Meesun Hong Cole</w:t>
      </w:r>
      <w:r w:rsidR="00361F14">
        <w:rPr>
          <w:rFonts w:eastAsia="Times New Roman"/>
        </w:rPr>
        <w:t xml:space="preserve">man studierte Violine an der </w:t>
      </w:r>
      <w:proofErr w:type="spellStart"/>
      <w:r w:rsidR="00361F14">
        <w:rPr>
          <w:rFonts w:eastAsia="Times New Roman"/>
        </w:rPr>
        <w:t>Juil</w:t>
      </w:r>
      <w:r>
        <w:rPr>
          <w:rFonts w:eastAsia="Times New Roman"/>
        </w:rPr>
        <w:t>liard</w:t>
      </w:r>
      <w:proofErr w:type="spellEnd"/>
      <w:r>
        <w:rPr>
          <w:rFonts w:eastAsia="Times New Roman"/>
        </w:rPr>
        <w:t xml:space="preserve"> School bei Ronald </w:t>
      </w:r>
      <w:proofErr w:type="spellStart"/>
      <w:r>
        <w:rPr>
          <w:rFonts w:eastAsia="Times New Roman"/>
        </w:rPr>
        <w:t>Copes</w:t>
      </w:r>
      <w:proofErr w:type="spellEnd"/>
      <w:r>
        <w:rPr>
          <w:rFonts w:eastAsia="Times New Roman"/>
        </w:rPr>
        <w:t xml:space="preserve"> und Robert Mann, bevor sie als Fulbright Stipendiatin nach Berlin kam, um ihre Ausbildung in der Klasse von Thomas Brandis an der Universität der Künste fortzusetzen. Wichtige künstlerische Impulse erhielt sie </w:t>
      </w:r>
      <w:r w:rsidR="00361F14">
        <w:rPr>
          <w:rFonts w:eastAsia="Times New Roman"/>
        </w:rPr>
        <w:t>außerdem</w:t>
      </w:r>
      <w:r>
        <w:rPr>
          <w:rFonts w:eastAsia="Times New Roman"/>
        </w:rPr>
        <w:t xml:space="preserve"> v</w:t>
      </w:r>
      <w:r w:rsidR="00361F14">
        <w:rPr>
          <w:rFonts w:eastAsia="Times New Roman"/>
        </w:rPr>
        <w:t xml:space="preserve">on Ferenc Rados und György </w:t>
      </w:r>
      <w:proofErr w:type="spellStart"/>
      <w:r w:rsidR="00361F14">
        <w:rPr>
          <w:rFonts w:eastAsia="Times New Roman"/>
        </w:rPr>
        <w:t>Kurtá</w:t>
      </w:r>
      <w:r>
        <w:rPr>
          <w:rFonts w:eastAsia="Times New Roman"/>
        </w:rPr>
        <w:t>g</w:t>
      </w:r>
      <w:proofErr w:type="spellEnd"/>
      <w:r>
        <w:rPr>
          <w:rFonts w:eastAsia="Times New Roman"/>
        </w:rPr>
        <w:t xml:space="preserve">. Sie hat einen Bachelorabschluss in </w:t>
      </w:r>
      <w:r w:rsidR="00361F14">
        <w:rPr>
          <w:rFonts w:eastAsia="Times New Roman"/>
        </w:rPr>
        <w:t>Komposition</w:t>
      </w:r>
      <w:r>
        <w:rPr>
          <w:rFonts w:eastAsia="Times New Roman"/>
        </w:rPr>
        <w:t xml:space="preserve"> der Princeton University.</w:t>
      </w:r>
    </w:p>
    <w:p w:rsidR="00D15EBC" w:rsidRDefault="00D15EBC" w:rsidP="00D15EBC">
      <w:pPr>
        <w:rPr>
          <w:rFonts w:eastAsia="Times New Roman"/>
        </w:rPr>
      </w:pPr>
    </w:p>
    <w:p w:rsidR="00D15EBC" w:rsidRDefault="00B42359" w:rsidP="00D15EBC">
      <w:pPr>
        <w:rPr>
          <w:rFonts w:eastAsia="Times New Roman"/>
        </w:rPr>
      </w:pPr>
      <w:r>
        <w:rPr>
          <w:rFonts w:eastAsia="Times New Roman"/>
        </w:rPr>
        <w:t>Meesun</w:t>
      </w:r>
      <w:bookmarkStart w:id="0" w:name="_GoBack"/>
      <w:bookmarkEnd w:id="0"/>
      <w:r w:rsidR="00D15EBC">
        <w:rPr>
          <w:rFonts w:eastAsia="Times New Roman"/>
        </w:rPr>
        <w:t xml:space="preserve"> Hong Coleman lebt mit ihrem Mann und zwei </w:t>
      </w:r>
      <w:r w:rsidR="00D15EBC">
        <w:rPr>
          <w:rFonts w:eastAsia="Times New Roman"/>
        </w:rPr>
        <w:t>Töchtern in Berlin und Salzburg</w:t>
      </w:r>
      <w:r w:rsidR="00D15EBC">
        <w:rPr>
          <w:rFonts w:eastAsia="Times New Roman"/>
        </w:rPr>
        <w:t xml:space="preserve">. Sie spielt eine Violine von Matteo </w:t>
      </w:r>
      <w:proofErr w:type="spellStart"/>
      <w:r w:rsidR="00D15EBC">
        <w:rPr>
          <w:rFonts w:eastAsia="Times New Roman"/>
        </w:rPr>
        <w:t>Goffriller</w:t>
      </w:r>
      <w:proofErr w:type="spellEnd"/>
      <w:r w:rsidR="00D15EBC">
        <w:rPr>
          <w:rFonts w:eastAsia="Times New Roman"/>
        </w:rPr>
        <w:t xml:space="preserve"> von 1700.</w:t>
      </w:r>
    </w:p>
    <w:p w:rsidR="00D15EBC" w:rsidRDefault="00D15EBC" w:rsidP="00D15EBC">
      <w:pPr>
        <w:rPr>
          <w:rFonts w:eastAsia="Times New Roman"/>
        </w:rPr>
      </w:pPr>
    </w:p>
    <w:p w:rsidR="0056665C" w:rsidRDefault="0056665C"/>
    <w:sectPr w:rsidR="00566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BC"/>
    <w:rsid w:val="00361F14"/>
    <w:rsid w:val="0056665C"/>
    <w:rsid w:val="00B42359"/>
    <w:rsid w:val="00D15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AA4B-CCA4-43A2-81C6-4116FBDD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Yeung</dc:creator>
  <cp:keywords/>
  <dc:description/>
  <cp:lastModifiedBy>Elaine Yeung</cp:lastModifiedBy>
  <cp:revision>3</cp:revision>
  <dcterms:created xsi:type="dcterms:W3CDTF">2019-07-03T11:52:00Z</dcterms:created>
  <dcterms:modified xsi:type="dcterms:W3CDTF">2019-07-03T12:04:00Z</dcterms:modified>
</cp:coreProperties>
</file>